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_rels/document.xml.rels" ContentType="application/vnd.openxmlformats-package.relationship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21"/>
        <w:shd w:val="clear" w:color="auto" w:fill="auto"/>
        <w:spacing w:lineRule="auto" w:line="240" w:before="0" w:after="0"/>
        <w:ind w:hanging="0"/>
        <w:contextualSpacing/>
        <w:rPr>
          <w:sz w:val="24"/>
          <w:szCs w:val="24"/>
        </w:rPr>
      </w:pPr>
      <w:r>
        <w:rPr>
          <w:color w:val="000000"/>
          <w:sz w:val="24"/>
          <w:szCs w:val="24"/>
          <w:lang w:bidi="ru-RU"/>
        </w:rPr>
        <w:t>СОСТАВ</w:t>
      </w:r>
    </w:p>
    <w:p>
      <w:pPr>
        <w:pStyle w:val="21"/>
        <w:shd w:val="clear" w:color="auto" w:fill="auto"/>
        <w:spacing w:lineRule="auto" w:line="240" w:before="0" w:after="0"/>
        <w:ind w:hanging="0"/>
        <w:contextualSpacing/>
        <w:rPr>
          <w:color w:val="000000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t>совета по защите диссертаций  на соискание ученой степени кандидата наук, на соискание ученой степени докт</w:t>
      </w:r>
      <w:bookmarkStart w:id="0" w:name="_GoBack"/>
      <w:bookmarkEnd w:id="0"/>
      <w:r>
        <w:rPr>
          <w:color w:val="000000"/>
          <w:sz w:val="24"/>
          <w:szCs w:val="24"/>
          <w:lang w:bidi="ru-RU"/>
        </w:rPr>
        <w:t>ора наук 72.1.001.01 (Д 022.006.01) на базе государственного научного бюджетного учреждения  «Академия наук Республики Татарстан»</w:t>
      </w:r>
    </w:p>
    <w:p>
      <w:pPr>
        <w:pStyle w:val="21"/>
        <w:shd w:val="clear" w:color="auto" w:fill="auto"/>
        <w:spacing w:lineRule="auto" w:line="240" w:before="0" w:after="0"/>
        <w:ind w:hanging="0"/>
        <w:contextualSpacing/>
        <w:rPr>
          <w:sz w:val="24"/>
          <w:szCs w:val="24"/>
        </w:rPr>
      </w:pPr>
      <w:r>
        <w:rPr>
          <w:sz w:val="24"/>
          <w:szCs w:val="24"/>
        </w:rPr>
      </w:r>
    </w:p>
    <w:tbl>
      <w:tblPr>
        <w:tblW w:w="9639" w:type="dxa"/>
        <w:jc w:val="left"/>
        <w:tblInd w:w="40" w:type="dxa"/>
        <w:tblLayout w:type="fixed"/>
        <w:tblCellMar>
          <w:top w:w="0" w:type="dxa"/>
          <w:left w:w="40" w:type="dxa"/>
          <w:bottom w:w="0" w:type="dxa"/>
          <w:right w:w="40" w:type="dxa"/>
        </w:tblCellMar>
        <w:tblLook w:noVBand="0" w:val="0000" w:noHBand="0" w:lastColumn="0" w:firstColumn="0" w:lastRow="0" w:firstRow="0"/>
      </w:tblPr>
      <w:tblGrid>
        <w:gridCol w:w="566"/>
        <w:gridCol w:w="4254"/>
        <w:gridCol w:w="4819"/>
      </w:tblGrid>
      <w:tr>
        <w:trPr>
          <w:trHeight w:val="566" w:hRule="atLeast"/>
        </w:trPr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 xml:space="preserve">№ </w:t>
            </w:r>
            <w:r>
              <w:rPr/>
              <w:t>п/п</w:t>
            </w:r>
          </w:p>
        </w:tc>
        <w:tc>
          <w:tcPr>
            <w:tcW w:w="4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Фамилия, имя, отчество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Ученая степень, ученое звание, шифр специальности и отрасль науки в совете</w:t>
            </w:r>
          </w:p>
        </w:tc>
      </w:tr>
      <w:tr>
        <w:trPr>
          <w:trHeight w:val="336" w:hRule="atLeast"/>
        </w:trPr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1.</w:t>
            </w:r>
          </w:p>
        </w:tc>
        <w:tc>
          <w:tcPr>
            <w:tcW w:w="4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Ситдиков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  <w:t>Айрат Габитович</w:t>
            </w:r>
          </w:p>
          <w:p>
            <w:pPr>
              <w:pStyle w:val="Normal"/>
              <w:widowControl w:val="false"/>
              <w:jc w:val="center"/>
              <w:rPr>
                <w:i/>
                <w:i/>
              </w:rPr>
            </w:pPr>
            <w:r>
              <w:rPr>
                <w:i/>
              </w:rPr>
              <w:t>(председатель)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д. ист. н., проф.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  <w:t>5.6.3. Археология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  <w:t>(исторические науки)</w:t>
            </w:r>
          </w:p>
        </w:tc>
      </w:tr>
      <w:tr>
        <w:trPr>
          <w:trHeight w:val="336" w:hRule="atLeast"/>
        </w:trPr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2.</w:t>
            </w:r>
          </w:p>
        </w:tc>
        <w:tc>
          <w:tcPr>
            <w:tcW w:w="4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Салихов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  <w:t>Радик Римович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i/>
              </w:rPr>
              <w:t>(заместитель председателя)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д. ист. н.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  <w:t>5.6.1. Отечественная история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  <w:t>(исторические науки)</w:t>
            </w:r>
          </w:p>
        </w:tc>
      </w:tr>
      <w:tr>
        <w:trPr>
          <w:trHeight w:val="336" w:hRule="atLeast"/>
        </w:trPr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3</w:t>
            </w:r>
          </w:p>
        </w:tc>
        <w:tc>
          <w:tcPr>
            <w:tcW w:w="4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Хузин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  <w:t>Фаяз Шарипович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i/>
              </w:rPr>
              <w:t>(заместитель председателя)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д. ист. н.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  <w:t>5.6.3. Археология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  <w:t>(исторические науки)</w:t>
            </w:r>
          </w:p>
        </w:tc>
      </w:tr>
      <w:tr>
        <w:trPr>
          <w:trHeight w:val="336" w:hRule="atLeast"/>
        </w:trPr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4</w:t>
            </w:r>
          </w:p>
        </w:tc>
        <w:tc>
          <w:tcPr>
            <w:tcW w:w="4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Саттаров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  <w:t>Рузиль Раильевич</w:t>
            </w:r>
          </w:p>
          <w:p>
            <w:pPr>
              <w:pStyle w:val="Normal"/>
              <w:widowControl w:val="false"/>
              <w:jc w:val="center"/>
              <w:rPr>
                <w:i/>
                <w:i/>
              </w:rPr>
            </w:pPr>
            <w:r>
              <w:rPr>
                <w:i/>
              </w:rPr>
              <w:t>(ученый секретарь)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к. ист. н.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  <w:t>5.6.3. Археология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  <w:t>(исторические науки)</w:t>
            </w:r>
          </w:p>
        </w:tc>
      </w:tr>
      <w:tr>
        <w:trPr>
          <w:trHeight w:val="346" w:hRule="atLeast"/>
        </w:trPr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5</w:t>
            </w:r>
          </w:p>
        </w:tc>
        <w:tc>
          <w:tcPr>
            <w:tcW w:w="4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Валеев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  <w:t>Рафаэль Миграсимович</w:t>
            </w:r>
          </w:p>
          <w:p>
            <w:pPr>
              <w:pStyle w:val="Normal"/>
              <w:widowControl w:val="false"/>
              <w:jc w:val="center"/>
              <w:rPr>
                <w:i/>
                <w:i/>
              </w:rPr>
            </w:pPr>
            <w:r>
              <w:rPr>
                <w:i/>
              </w:rPr>
              <w:t>(член диссертационного совета)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д. ист. н., проф.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  <w:t>5.6.3. Археология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  <w:t>(исторические науки)</w:t>
            </w:r>
          </w:p>
        </w:tc>
      </w:tr>
      <w:tr>
        <w:trPr>
          <w:trHeight w:val="346" w:hRule="atLeast"/>
        </w:trPr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6</w:t>
            </w:r>
          </w:p>
        </w:tc>
        <w:tc>
          <w:tcPr>
            <w:tcW w:w="4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Габдрафикова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  <w:t>Лилия Рамилевна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i/>
              </w:rPr>
              <w:t>(член диссертационного совета)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д. ист. н.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  <w:t>5.6.1. Отечественная история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  <w:t>(исторические науки)</w:t>
            </w:r>
          </w:p>
        </w:tc>
      </w:tr>
      <w:tr>
        <w:trPr>
          <w:trHeight w:val="346" w:hRule="atLeast"/>
        </w:trPr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7</w:t>
            </w:r>
          </w:p>
        </w:tc>
        <w:tc>
          <w:tcPr>
            <w:tcW w:w="4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Габдрахманова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  <w:t>Гульнара Фаатовна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i/>
              </w:rPr>
              <w:t>(член диссертационного совета)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д. социол. н, доц.,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  <w:t>5.6.1. Отечественная история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  <w:t>(исторические науки)</w:t>
            </w:r>
          </w:p>
        </w:tc>
      </w:tr>
      <w:tr>
        <w:trPr>
          <w:trHeight w:val="346" w:hRule="atLeast"/>
        </w:trPr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8</w:t>
            </w:r>
          </w:p>
        </w:tc>
        <w:tc>
          <w:tcPr>
            <w:tcW w:w="4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Галлямова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  <w:t>Альфия Габдульнуровна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  <w:t xml:space="preserve"> </w:t>
            </w:r>
            <w:r>
              <w:rPr>
                <w:i/>
              </w:rPr>
              <w:t>(член диссертационного совета)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д. ист. н.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  <w:t>5.6.1. Отечественная история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  <w:t>(исторические науки)</w:t>
            </w:r>
          </w:p>
        </w:tc>
      </w:tr>
      <w:tr>
        <w:trPr>
          <w:trHeight w:val="346" w:hRule="atLeast"/>
        </w:trPr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9</w:t>
            </w:r>
          </w:p>
        </w:tc>
        <w:tc>
          <w:tcPr>
            <w:tcW w:w="4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Гилязов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  <w:t>Искандер Аязович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i/>
              </w:rPr>
              <w:t>(член диссертационного совета)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д. ист. н., проф.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  <w:t>5.6.1. Отечественная история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  <w:t>(исторические науки)</w:t>
            </w:r>
          </w:p>
        </w:tc>
      </w:tr>
      <w:tr>
        <w:trPr>
          <w:trHeight w:val="346" w:hRule="atLeast"/>
        </w:trPr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10</w:t>
            </w:r>
          </w:p>
        </w:tc>
        <w:tc>
          <w:tcPr>
            <w:tcW w:w="4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Губайдуллин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  <w:t>Айрат Маратович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i/>
              </w:rPr>
              <w:t>(член диссертационного совета)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д. ист. н.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  <w:t>5.6.3. Археология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  <w:t>(исторические науки)</w:t>
            </w:r>
          </w:p>
        </w:tc>
      </w:tr>
      <w:tr>
        <w:trPr>
          <w:trHeight w:val="346" w:hRule="atLeast"/>
        </w:trPr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11</w:t>
            </w:r>
          </w:p>
        </w:tc>
        <w:tc>
          <w:tcPr>
            <w:tcW w:w="4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Загидуллин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  <w:t>Ильдус Котдусович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i/>
              </w:rPr>
              <w:t>(член диссертационного совета)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д. ист. н., доц.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  <w:t>5.6.1. Отечественная история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  <w:t>(исторические науки)</w:t>
            </w:r>
          </w:p>
        </w:tc>
      </w:tr>
      <w:tr>
        <w:trPr>
          <w:trHeight w:val="346" w:hRule="atLeast"/>
        </w:trPr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12</w:t>
            </w:r>
          </w:p>
        </w:tc>
        <w:tc>
          <w:tcPr>
            <w:tcW w:w="4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Зеленеев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  <w:t>Юрий Анатольевич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i/>
              </w:rPr>
              <w:t>(член диссертационного совета)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д. ист. н., доц.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  <w:t>5.6.3. Археология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  <w:t>(исторические науки)</w:t>
            </w:r>
          </w:p>
        </w:tc>
      </w:tr>
      <w:tr>
        <w:trPr>
          <w:trHeight w:val="336" w:hRule="atLeast"/>
        </w:trPr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13</w:t>
            </w:r>
          </w:p>
        </w:tc>
        <w:tc>
          <w:tcPr>
            <w:tcW w:w="4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Исхаков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  <w:t>Радик Равильевич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i/>
              </w:rPr>
              <w:t>(член диссертационного совета)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д. ист. н.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  <w:t>5.6.1. Отечественная история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  <w:t>(исторические науки)</w:t>
            </w:r>
          </w:p>
        </w:tc>
      </w:tr>
      <w:tr>
        <w:trPr>
          <w:trHeight w:val="346" w:hRule="atLeast"/>
        </w:trPr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14</w:t>
            </w:r>
          </w:p>
        </w:tc>
        <w:tc>
          <w:tcPr>
            <w:tcW w:w="4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Казаков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  <w:t>Евгений Петрович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i/>
              </w:rPr>
              <w:t>(член диссертационного совета)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д. ист. н.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  <w:t>5.6.3. Археология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  <w:t>(исторические науки)</w:t>
            </w:r>
          </w:p>
        </w:tc>
      </w:tr>
      <w:tr>
        <w:trPr>
          <w:trHeight w:val="336" w:hRule="atLeast"/>
        </w:trPr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15</w:t>
            </w:r>
          </w:p>
        </w:tc>
        <w:tc>
          <w:tcPr>
            <w:tcW w:w="4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Литвин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  <w:t>Александр Алтерович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i/>
              </w:rPr>
              <w:t>(член диссертационного совета)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д. ист. н., проф.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  <w:t>5.6.1. Отечественная история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  <w:t>(исторические науки)</w:t>
            </w:r>
          </w:p>
        </w:tc>
      </w:tr>
      <w:tr>
        <w:trPr>
          <w:trHeight w:val="336" w:hRule="atLeast"/>
        </w:trPr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16</w:t>
            </w:r>
          </w:p>
        </w:tc>
        <w:tc>
          <w:tcPr>
            <w:tcW w:w="4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Мухамадеев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  <w:t xml:space="preserve"> </w:t>
            </w:r>
            <w:r>
              <w:rPr/>
              <w:t>Алмаз Раисович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i/>
              </w:rPr>
              <w:t>(член диссертационного совета)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д. ист. н.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  <w:t>5.6.1. Отечественная история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  <w:t>(исторические науки)</w:t>
            </w:r>
          </w:p>
        </w:tc>
      </w:tr>
      <w:tr>
        <w:trPr>
          <w:trHeight w:val="336" w:hRule="atLeast"/>
        </w:trPr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17.</w:t>
            </w:r>
          </w:p>
        </w:tc>
        <w:tc>
          <w:tcPr>
            <w:tcW w:w="4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Никитина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  <w:t>Татьяна Багишевна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i/>
              </w:rPr>
              <w:t>(член диссертационного совета)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д. ист. н.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  <w:t>5.6.3. Археология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  <w:t>(исторические науки)</w:t>
            </w:r>
          </w:p>
        </w:tc>
      </w:tr>
      <w:tr>
        <w:trPr>
          <w:trHeight w:val="336" w:hRule="atLeast"/>
        </w:trPr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18</w:t>
            </w:r>
          </w:p>
        </w:tc>
        <w:tc>
          <w:tcPr>
            <w:tcW w:w="4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Патрушев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  <w:t>Валерий Степанович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i/>
              </w:rPr>
              <w:t>(член диссертационного совета)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д. ист. н., проф.,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  <w:t>5.6.3. Археология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  <w:t>(исторические науки)</w:t>
            </w:r>
          </w:p>
        </w:tc>
      </w:tr>
      <w:tr>
        <w:trPr>
          <w:trHeight w:val="346" w:hRule="atLeast"/>
        </w:trPr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19</w:t>
            </w:r>
          </w:p>
        </w:tc>
        <w:tc>
          <w:tcPr>
            <w:tcW w:w="4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Руденко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  <w:t>Константин Александрович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i/>
              </w:rPr>
              <w:t>(член диссертационного совета)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д. ист. н., доц.,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  <w:t>5.6.3. Археология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  <w:t>(исторические науки)</w:t>
            </w:r>
          </w:p>
        </w:tc>
      </w:tr>
      <w:tr>
        <w:trPr>
          <w:trHeight w:val="346" w:hRule="atLeast"/>
        </w:trPr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20</w:t>
            </w:r>
          </w:p>
        </w:tc>
        <w:tc>
          <w:tcPr>
            <w:tcW w:w="4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Шайдуллин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  <w:t>Рафаиль Валеевич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i/>
              </w:rPr>
              <w:t>(член диссертационного совета)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д. ист. н., проф.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  <w:t>5.6.1. Отечественная история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  <w:t>(исторические науки)</w:t>
            </w:r>
          </w:p>
        </w:tc>
      </w:tr>
    </w:tbl>
    <w:p>
      <w:pPr>
        <w:pStyle w:val="Normal"/>
        <w:widowControl w:val="false"/>
        <w:jc w:val="both"/>
        <w:rPr/>
      </w:pPr>
      <w:r>
        <w:rPr/>
      </w:r>
    </w:p>
    <w:sectPr>
      <w:type w:val="nextPage"/>
      <w:pgSz w:w="11906" w:h="16838"/>
      <w:pgMar w:left="1134" w:right="1134" w:gutter="0" w:header="0" w:top="567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default"/>
  </w:font>
  <w:font w:name="PT Astra Serif"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9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uiPriority="99" w:semiHidden="1"/>
    <w:lsdException w:name="No Spacing" w:uiPriority="1" w:qFormat="1"/>
    <w:lsdException w:name="Light Shading" w:uiPriority="60" w:semiHidden="1" w:unhideWhenUsed="1"/>
    <w:lsdException w:name="Light List" w:uiPriority="61" w:semiHidden="1" w:unhideWhenUsed="1"/>
    <w:lsdException w:name="Light Grid" w:uiPriority="62" w:semiHidden="1" w:unhideWhenUsed="1"/>
    <w:lsdException w:name="Medium Shading 1" w:uiPriority="63" w:semiHidden="1" w:unhideWhenUsed="1"/>
    <w:lsdException w:name="Medium Shading 2" w:uiPriority="64" w:semiHidden="1" w:unhideWhenUsed="1"/>
    <w:lsdException w:name="Medium List 1" w:uiPriority="65" w:semiHidden="1" w:unhideWhenUsed="1"/>
    <w:lsdException w:name="Medium List 2" w:uiPriority="66" w:semiHidden="1" w:unhideWhenUsed="1"/>
    <w:lsdException w:name="Medium Grid 1" w:uiPriority="67" w:semiHidden="1" w:unhideWhenUsed="1"/>
    <w:lsdException w:name="Medium Grid 2" w:uiPriority="68" w:semiHidden="1" w:unhideWhenUsed="1"/>
    <w:lsdException w:name="Medium Grid 3" w:uiPriority="69" w:semiHidden="1" w:unhideWhenUsed="1"/>
    <w:lsdException w:name="Dark List" w:uiPriority="70" w:semiHidden="1" w:unhideWhenUsed="1"/>
    <w:lsdException w:name="Colorful Shading" w:uiPriority="71" w:semiHidden="1" w:unhideWhenUsed="1"/>
    <w:lsdException w:name="Colorful List" w:uiPriority="72" w:semiHidden="1" w:unhideWhenUsed="1"/>
    <w:lsdException w:name="Colorful Grid" w:uiPriority="73" w:semiHidden="1" w:unhideWhenUsed="1"/>
    <w:lsdException w:name="Light Shading Accent 1" w:uiPriority="60" w:semiHidden="1" w:unhideWhenUsed="1"/>
    <w:lsdException w:name="Light List Accent 1" w:uiPriority="61" w:semiHidden="1" w:unhideWhenUsed="1"/>
    <w:lsdException w:name="Light Grid Accent 1" w:uiPriority="62" w:semiHidden="1" w:unhideWhenUsed="1"/>
    <w:lsdException w:name="Medium Shading 1 Accent 1" w:uiPriority="63" w:semiHidden="1" w:unhideWhenUsed="1"/>
    <w:lsdException w:name="Medium Shading 2 Accent 1" w:uiPriority="64" w:semiHidden="1" w:unhideWhenUsed="1"/>
    <w:lsdException w:name="Medium List 1 Accent 1" w:uiPriority="65" w:semiHidden="1" w:unhideWhenUsed="1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 w:semiHidden="1" w:unhideWhenUsed="1"/>
    <w:lsdException w:name="Medium Grid 1 Accent 1" w:uiPriority="67" w:semiHidden="1" w:unhideWhenUsed="1"/>
    <w:lsdException w:name="Medium Grid 2 Accent 1" w:uiPriority="68" w:semiHidden="1" w:unhideWhenUsed="1"/>
    <w:lsdException w:name="Medium Grid 3 Accent 1" w:uiPriority="69" w:semiHidden="1" w:unhideWhenUsed="1"/>
    <w:lsdException w:name="Dark List Accent 1" w:uiPriority="70" w:semiHidden="1" w:unhideWhenUsed="1"/>
    <w:lsdException w:name="Colorful Shading Accent 1" w:uiPriority="71" w:semiHidden="1" w:unhideWhenUsed="1"/>
    <w:lsdException w:name="Colorful List Accent 1" w:uiPriority="72" w:semiHidden="1" w:unhideWhenUsed="1"/>
    <w:lsdException w:name="Colorful Grid Accent 1" w:uiPriority="73" w:semiHidden="1" w:unhideWhenUsed="1"/>
    <w:lsdException w:name="Light Shading Accent 2" w:uiPriority="60" w:semiHidden="1" w:unhideWhenUsed="1"/>
    <w:lsdException w:name="Light List Accent 2" w:uiPriority="61" w:semiHidden="1" w:unhideWhenUsed="1"/>
    <w:lsdException w:name="Light Grid Accent 2" w:uiPriority="62" w:semiHidden="1" w:unhideWhenUsed="1"/>
    <w:lsdException w:name="Medium Shading 1 Accent 2" w:uiPriority="63" w:semiHidden="1" w:unhideWhenUsed="1"/>
    <w:lsdException w:name="Medium Shading 2 Accent 2" w:uiPriority="64" w:semiHidden="1" w:unhideWhenUsed="1"/>
    <w:lsdException w:name="Medium List 1 Accent 2" w:uiPriority="65" w:semiHidden="1" w:unhideWhenUsed="1"/>
    <w:lsdException w:name="Medium List 2 Accent 2" w:uiPriority="66" w:semiHidden="1" w:unhideWhenUsed="1"/>
    <w:lsdException w:name="Medium Grid 1 Accent 2" w:uiPriority="67" w:semiHidden="1" w:unhideWhenUsed="1"/>
    <w:lsdException w:name="Medium Grid 2 Accent 2" w:uiPriority="68" w:semiHidden="1" w:unhideWhenUsed="1"/>
    <w:lsdException w:name="Medium Grid 3 Accent 2" w:uiPriority="69" w:semiHidden="1" w:unhideWhenUsed="1"/>
    <w:lsdException w:name="Dark List Accent 2" w:uiPriority="70" w:semiHidden="1" w:unhideWhenUsed="1"/>
    <w:lsdException w:name="Colorful Shading Accent 2" w:uiPriority="71" w:semiHidden="1" w:unhideWhenUsed="1"/>
    <w:lsdException w:name="Colorful List Accent 2" w:uiPriority="72" w:semiHidden="1" w:unhideWhenUsed="1"/>
    <w:lsdException w:name="Colorful Grid Accent 2" w:uiPriority="73" w:semiHidden="1" w:unhideWhenUsed="1"/>
    <w:lsdException w:name="Light Shading Accent 3" w:uiPriority="60" w:semiHidden="1" w:unhideWhenUsed="1"/>
    <w:lsdException w:name="Light List Accent 3" w:uiPriority="61" w:semiHidden="1" w:unhideWhenUsed="1"/>
    <w:lsdException w:name="Light Grid Accent 3" w:uiPriority="62" w:semiHidden="1" w:unhideWhenUsed="1"/>
    <w:lsdException w:name="Medium Shading 1 Accent 3" w:uiPriority="63" w:semiHidden="1" w:unhideWhenUsed="1"/>
    <w:lsdException w:name="Medium Shading 2 Accent 3" w:uiPriority="64" w:semiHidden="1" w:unhideWhenUsed="1"/>
    <w:lsdException w:name="Medium List 1 Accent 3" w:uiPriority="65" w:semiHidden="1" w:unhideWhenUsed="1"/>
    <w:lsdException w:name="Medium List 2 Accent 3" w:uiPriority="66" w:semiHidden="1" w:unhideWhenUsed="1"/>
    <w:lsdException w:name="Medium Grid 1 Accent 3" w:uiPriority="67" w:semiHidden="1" w:unhideWhenUsed="1"/>
    <w:lsdException w:name="Medium Grid 2 Accent 3" w:uiPriority="68" w:semiHidden="1" w:unhideWhenUsed="1"/>
    <w:lsdException w:name="Medium Grid 3 Accent 3" w:uiPriority="69" w:semiHidden="1" w:unhideWhenUsed="1"/>
    <w:lsdException w:name="Dark List Accent 3" w:uiPriority="70" w:semiHidden="1" w:unhideWhenUsed="1"/>
    <w:lsdException w:name="Colorful Shading Accent 3" w:uiPriority="71" w:semiHidden="1" w:unhideWhenUsed="1"/>
    <w:lsdException w:name="Colorful List Accent 3" w:uiPriority="72" w:semiHidden="1" w:unhideWhenUsed="1"/>
    <w:lsdException w:name="Colorful Grid Accent 3" w:uiPriority="73" w:semiHidden="1" w:unhideWhenUsed="1"/>
    <w:lsdException w:name="Light Shading Accent 4" w:uiPriority="60" w:semiHidden="1" w:unhideWhenUsed="1"/>
    <w:lsdException w:name="Light List Accent 4" w:uiPriority="61" w:semiHidden="1" w:unhideWhenUsed="1"/>
    <w:lsdException w:name="Light Grid Accent 4" w:uiPriority="62" w:semiHidden="1" w:unhideWhenUsed="1"/>
    <w:lsdException w:name="Medium Shading 1 Accent 4" w:uiPriority="63" w:semiHidden="1" w:unhideWhenUsed="1"/>
    <w:lsdException w:name="Medium Shading 2 Accent 4" w:uiPriority="64" w:semiHidden="1" w:unhideWhenUsed="1"/>
    <w:lsdException w:name="Medium List 1 Accent 4" w:uiPriority="65" w:semiHidden="1" w:unhideWhenUsed="1"/>
    <w:lsdException w:name="Medium List 2 Accent 4" w:uiPriority="66" w:semiHidden="1" w:unhideWhenUsed="1"/>
    <w:lsdException w:name="Medium Grid 1 Accent 4" w:uiPriority="67" w:semiHidden="1" w:unhideWhenUsed="1"/>
    <w:lsdException w:name="Medium Grid 2 Accent 4" w:uiPriority="68" w:semiHidden="1" w:unhideWhenUsed="1"/>
    <w:lsdException w:name="Medium Grid 3 Accent 4" w:uiPriority="69" w:semiHidden="1" w:unhideWhenUsed="1"/>
    <w:lsdException w:name="Dark List Accent 4" w:uiPriority="70" w:semiHidden="1" w:unhideWhenUsed="1"/>
    <w:lsdException w:name="Colorful Shading Accent 4" w:uiPriority="71" w:semiHidden="1" w:unhideWhenUsed="1"/>
    <w:lsdException w:name="Colorful List Accent 4" w:uiPriority="72" w:semiHidden="1" w:unhideWhenUsed="1"/>
    <w:lsdException w:name="Colorful Grid Accent 4" w:uiPriority="73" w:semiHidden="1" w:unhideWhenUsed="1"/>
    <w:lsdException w:name="Light Shading Accent 5" w:uiPriority="60" w:semiHidden="1" w:unhideWhenUsed="1"/>
    <w:lsdException w:name="Light List Accent 5" w:uiPriority="61" w:semiHidden="1" w:unhideWhenUsed="1"/>
    <w:lsdException w:name="Light Grid Accent 5" w:uiPriority="62" w:semiHidden="1" w:unhideWhenUsed="1"/>
    <w:lsdException w:name="Medium Shading 1 Accent 5" w:uiPriority="63" w:semiHidden="1" w:unhideWhenUsed="1"/>
    <w:lsdException w:name="Medium Shading 2 Accent 5" w:uiPriority="64" w:semiHidden="1" w:unhideWhenUsed="1"/>
    <w:lsdException w:name="Medium List 1 Accent 5" w:uiPriority="65" w:semiHidden="1" w:unhideWhenUsed="1"/>
    <w:lsdException w:name="Medium List 2 Accent 5" w:uiPriority="66" w:semiHidden="1" w:unhideWhenUsed="1"/>
    <w:lsdException w:name="Medium Grid 1 Accent 5" w:uiPriority="67" w:semiHidden="1" w:unhideWhenUsed="1"/>
    <w:lsdException w:name="Medium Grid 2 Accent 5" w:uiPriority="68" w:semiHidden="1" w:unhideWhenUsed="1"/>
    <w:lsdException w:name="Medium Grid 3 Accent 5" w:uiPriority="69" w:semiHidden="1" w:unhideWhenUsed="1"/>
    <w:lsdException w:name="Dark List Accent 5" w:uiPriority="70" w:semiHidden="1" w:unhideWhenUsed="1"/>
    <w:lsdException w:name="Colorful Shading Accent 5" w:uiPriority="71" w:semiHidden="1" w:unhideWhenUsed="1"/>
    <w:lsdException w:name="Colorful List Accent 5" w:uiPriority="72" w:semiHidden="1" w:unhideWhenUsed="1"/>
    <w:lsdException w:name="Colorful Grid Accent 5" w:uiPriority="73" w:semiHidden="1" w:unhideWhenUsed="1"/>
    <w:lsdException w:name="Light Shading Accent 6" w:uiPriority="60" w:semiHidden="1" w:unhideWhenUsed="1"/>
    <w:lsdException w:name="Light List Accent 6" w:uiPriority="61" w:semiHidden="1" w:unhideWhenUsed="1"/>
    <w:lsdException w:name="Light Grid Accent 6" w:uiPriority="62" w:semiHidden="1" w:unhideWhenUsed="1"/>
    <w:lsdException w:name="Medium Shading 1 Accent 6" w:uiPriority="63" w:semiHidden="1" w:unhideWhenUsed="1"/>
    <w:lsdException w:name="Medium Shading 2 Accent 6" w:uiPriority="64" w:semiHidden="1" w:unhideWhenUsed="1"/>
    <w:lsdException w:name="Medium List 1 Accent 6" w:uiPriority="65" w:semiHidden="1" w:unhideWhenUsed="1"/>
    <w:lsdException w:name="Medium List 2 Accent 6" w:uiPriority="66" w:semiHidden="1" w:unhideWhenUsed="1"/>
    <w:lsdException w:name="Medium Grid 1 Accent 6" w:uiPriority="67" w:semiHidden="1" w:unhideWhenUsed="1"/>
    <w:lsdException w:name="Medium Grid 2 Accent 6" w:uiPriority="68" w:semiHidden="1" w:unhideWhenUsed="1"/>
    <w:lsdException w:name="Medium Grid 3 Accent 6" w:uiPriority="69" w:semiHidden="1" w:unhideWhenUsed="1"/>
    <w:lsdException w:name="Dark List Accent 6" w:uiPriority="70" w:semiHidden="1" w:unhideWhenUsed="1"/>
    <w:lsdException w:name="Colorful Shading Accent 6" w:uiPriority="71" w:semiHidden="1" w:unhideWhenUsed="1"/>
    <w:lsdException w:name="Colorful List Accent 6" w:uiPriority="72" w:semiHidden="1" w:unhideWhenUsed="1"/>
    <w:lsdException w:name="Colorful Grid Accent 6" w:uiPriority="73" w:semiHidden="1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</w:latentStyles>
  <w:style w:type="paragraph" w:styleId="Normal" w:default="1">
    <w:name w:val="Normal"/>
    <w:qFormat/>
    <w:rsid w:val="00032344"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-">
    <w:name w:val="Hyperlink"/>
    <w:rsid w:val="005078fc"/>
    <w:rPr>
      <w:color w:val="0000FF"/>
      <w:u w:val="single"/>
    </w:rPr>
  </w:style>
  <w:style w:type="character" w:styleId="2" w:customStyle="1">
    <w:name w:val="Основной текст (2)_"/>
    <w:link w:val="21"/>
    <w:qFormat/>
    <w:rsid w:val="005a7c31"/>
    <w:rPr>
      <w:sz w:val="28"/>
      <w:szCs w:val="28"/>
      <w:shd w:fill="FFFFFF" w:val="clear"/>
    </w:rPr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ascii="PT Astra Serif" w:hAnsi="PT Astra Serif" w:cs="Noto Sans Devanagari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21" w:customStyle="1">
    <w:name w:val="Основной текст (2)"/>
    <w:basedOn w:val="Normal"/>
    <w:link w:val="2"/>
    <w:qFormat/>
    <w:rsid w:val="005a7c31"/>
    <w:pPr>
      <w:widowControl w:val="false"/>
      <w:shd w:val="clear" w:color="auto" w:fill="FFFFFF"/>
      <w:spacing w:lineRule="exact" w:line="336" w:before="0" w:after="180"/>
      <w:ind w:hanging="480"/>
      <w:jc w:val="center"/>
    </w:pPr>
    <w:rPr>
      <w:sz w:val="28"/>
      <w:szCs w:val="2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LibreOffice/7.5.6.2$Linux_X86_64 LibreOffice_project/50$Build-2</Application>
  <AppVersion>15.0000</AppVersion>
  <Pages>2</Pages>
  <Words>341</Words>
  <Characters>2364</Characters>
  <CharactersWithSpaces>2564</CharactersWithSpaces>
  <Paragraphs>145</Paragraphs>
  <Company>SPecialiST RePack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2025-01-16T12:06:00Z</dcterms:created>
  <dc:creator>Lena</dc:creator>
  <dc:description/>
  <dc:language>ru-RU</dc:language>
  <cp:lastModifiedBy>Aliya</cp:lastModifiedBy>
  <dcterms:modified xsi:type="dcterms:W3CDTF">2025-01-16T12:06:00Z</dcterms:modified>
  <cp:revision>2</cp:revision>
  <dc:subject/>
  <dc:title>Приложение № 3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